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20" w:rsidRDefault="00CE2320" w:rsidP="00CE2320">
      <w:pPr>
        <w:pStyle w:val="a3"/>
        <w:jc w:val="center"/>
      </w:pPr>
      <w:r>
        <w:t>Российская Федерация Приморский край</w:t>
      </w:r>
    </w:p>
    <w:p w:rsidR="00CE2320" w:rsidRDefault="00CE2320" w:rsidP="00CE2320">
      <w:pPr>
        <w:pStyle w:val="a3"/>
        <w:jc w:val="center"/>
      </w:pPr>
      <w:r>
        <w:t>Яковлевский муниципальный район</w:t>
      </w:r>
    </w:p>
    <w:p w:rsidR="00CE2320" w:rsidRDefault="00CE2320" w:rsidP="00CE2320">
      <w:pPr>
        <w:pStyle w:val="a3"/>
        <w:jc w:val="center"/>
      </w:pPr>
      <w:r>
        <w:t> </w:t>
      </w:r>
    </w:p>
    <w:p w:rsidR="00CE2320" w:rsidRDefault="00CE2320" w:rsidP="00CE2320">
      <w:pPr>
        <w:pStyle w:val="a3"/>
        <w:jc w:val="center"/>
      </w:pPr>
      <w:r>
        <w:rPr>
          <w:rStyle w:val="a4"/>
        </w:rPr>
        <w:t>МУНИЦИПАЛЬНЫЙ КОМИТЕТ</w:t>
      </w:r>
    </w:p>
    <w:p w:rsidR="00CE2320" w:rsidRDefault="00CE2320" w:rsidP="00CE2320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CE2320" w:rsidRDefault="00CE2320" w:rsidP="00CE2320">
      <w:pPr>
        <w:pStyle w:val="a3"/>
        <w:jc w:val="center"/>
      </w:pPr>
      <w:r>
        <w:rPr>
          <w:rStyle w:val="a4"/>
        </w:rPr>
        <w:t> </w:t>
      </w:r>
    </w:p>
    <w:p w:rsidR="00CE2320" w:rsidRDefault="00CE2320" w:rsidP="00CE2320">
      <w:pPr>
        <w:pStyle w:val="a3"/>
        <w:jc w:val="center"/>
      </w:pPr>
      <w:r>
        <w:rPr>
          <w:rStyle w:val="a4"/>
        </w:rPr>
        <w:t>ПРОЕКТ    РЕШЕНИЕ</w:t>
      </w:r>
    </w:p>
    <w:p w:rsidR="00CE2320" w:rsidRDefault="00CE2320" w:rsidP="00CE2320">
      <w:pPr>
        <w:pStyle w:val="a3"/>
        <w:jc w:val="center"/>
      </w:pPr>
      <w:r>
        <w:rPr>
          <w:rStyle w:val="a4"/>
        </w:rPr>
        <w:t> </w:t>
      </w:r>
    </w:p>
    <w:p w:rsidR="00CE2320" w:rsidRDefault="00CE2320" w:rsidP="00CE2320">
      <w:pPr>
        <w:pStyle w:val="a3"/>
        <w:jc w:val="center"/>
      </w:pPr>
      <w:r>
        <w:t> декабря   2013 года                с. Новосысоевка                       №    - НПА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rPr>
          <w:rStyle w:val="a4"/>
        </w:rPr>
        <w:t>«О внесении изменений в решение муниципального комитета Новосысоевского сельского поселения</w:t>
      </w:r>
    </w:p>
    <w:p w:rsidR="00CE2320" w:rsidRDefault="00CE2320" w:rsidP="00CE2320">
      <w:pPr>
        <w:pStyle w:val="a3"/>
      </w:pPr>
      <w:r>
        <w:rPr>
          <w:rStyle w:val="a4"/>
        </w:rPr>
        <w:t> № 130-НПА от 25 декабря 2012 г. «О бюджете Новосысоевского сельского поселения на 2013 год</w:t>
      </w:r>
    </w:p>
    <w:p w:rsidR="00CE2320" w:rsidRDefault="00CE2320" w:rsidP="00CE2320">
      <w:pPr>
        <w:pStyle w:val="a3"/>
      </w:pPr>
      <w:r>
        <w:rPr>
          <w:rStyle w:val="a4"/>
        </w:rPr>
        <w:t>и плановый период 2014-2015гг»</w:t>
      </w:r>
    </w:p>
    <w:p w:rsidR="00CE2320" w:rsidRDefault="00CE2320" w:rsidP="00CE2320">
      <w:pPr>
        <w:pStyle w:val="a3"/>
      </w:pPr>
      <w:r>
        <w:rPr>
          <w:rStyle w:val="a4"/>
        </w:rPr>
        <w:t> </w:t>
      </w:r>
    </w:p>
    <w:p w:rsidR="00CE2320" w:rsidRDefault="00CE2320" w:rsidP="00CE2320">
      <w:pPr>
        <w:pStyle w:val="a3"/>
      </w:pPr>
      <w:r>
        <w:t>Рассмотрев представление администрации Новосысоевского сельского поселения от 23.12.2013 года исходящий  №692  «О внесении изменений в решение муниципального комитета Новосысоевского сельского поселения  № 130-НПА от 25 декабря 2012 г. «О бюджете Новосысоевского сельского поселения на 2013 год» на основании ст. 20 Устава Новосысоевского сельского поселения, муниципальный комитет Новосысоевского сельского поселения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t>           </w:t>
      </w:r>
      <w:r>
        <w:rPr>
          <w:rStyle w:val="a4"/>
        </w:rPr>
        <w:t>РЕШИЛ:</w:t>
      </w:r>
    </w:p>
    <w:p w:rsidR="00CE2320" w:rsidRDefault="00CE2320" w:rsidP="00CE2320">
      <w:pPr>
        <w:pStyle w:val="a3"/>
      </w:pPr>
      <w:r>
        <w:t>          1. Внести в решение муниципального комитета Новосысоевского сельского поселения от 25 декабря 2012 года № 130-НПА следующие изменения:</w:t>
      </w:r>
    </w:p>
    <w:p w:rsidR="00CE2320" w:rsidRDefault="00CE2320" w:rsidP="00CE2320">
      <w:pPr>
        <w:pStyle w:val="a3"/>
      </w:pPr>
      <w:r>
        <w:t>          1) Статья 1:</w:t>
      </w:r>
    </w:p>
    <w:p w:rsidR="00CE2320" w:rsidRDefault="00CE2320" w:rsidP="00CE2320">
      <w:pPr>
        <w:pStyle w:val="a3"/>
      </w:pPr>
      <w:r>
        <w:t>- подпункты 1,2,3) пункта 1 изложить  в следующей редакции:</w:t>
      </w:r>
    </w:p>
    <w:p w:rsidR="00CE2320" w:rsidRDefault="00CE2320" w:rsidP="00CE2320">
      <w:pPr>
        <w:pStyle w:val="a3"/>
      </w:pPr>
      <w:r>
        <w:t xml:space="preserve">«1) общий объем доходов местного бюджета в сумме </w:t>
      </w:r>
      <w:r>
        <w:rPr>
          <w:rStyle w:val="a4"/>
        </w:rPr>
        <w:t> </w:t>
      </w:r>
      <w:r>
        <w:t>17 497,84321</w:t>
      </w:r>
      <w:r>
        <w:rPr>
          <w:rStyle w:val="a4"/>
        </w:rPr>
        <w:t xml:space="preserve"> </w:t>
      </w:r>
      <w:r>
        <w:t> тысяч рублей;</w:t>
      </w:r>
    </w:p>
    <w:p w:rsidR="00CE2320" w:rsidRDefault="00CE2320" w:rsidP="00CE2320">
      <w:pPr>
        <w:pStyle w:val="a3"/>
      </w:pPr>
      <w:r>
        <w:t xml:space="preserve">2) общий объем расходов местного бюджета в сумме </w:t>
      </w:r>
      <w:r>
        <w:rPr>
          <w:rStyle w:val="a4"/>
        </w:rPr>
        <w:t> </w:t>
      </w:r>
      <w:r>
        <w:t>18 753,84105</w:t>
      </w:r>
      <w:r>
        <w:rPr>
          <w:rStyle w:val="a4"/>
        </w:rPr>
        <w:t xml:space="preserve"> </w:t>
      </w:r>
      <w:r>
        <w:t> тысяч рублей;</w:t>
      </w:r>
    </w:p>
    <w:p w:rsidR="00CE2320" w:rsidRDefault="00CE2320" w:rsidP="00CE2320">
      <w:pPr>
        <w:pStyle w:val="a3"/>
      </w:pPr>
      <w:r>
        <w:t>3) размер дефицита местного бюджета в сумме 1 255 997,84 тысяч рублей»;</w:t>
      </w:r>
    </w:p>
    <w:p w:rsidR="00CE2320" w:rsidRDefault="00CE2320" w:rsidP="00CE2320">
      <w:pPr>
        <w:pStyle w:val="a3"/>
      </w:pPr>
      <w:r>
        <w:t>   2)Приложение 13 к решению муниципального комитета Новосысоевского сельского  поселения  от 25 декабря 2012 года № 130-НПА изложить в редакции приложения 1 к настоящему решению.</w:t>
      </w:r>
    </w:p>
    <w:p w:rsidR="00CE2320" w:rsidRDefault="00CE2320" w:rsidP="00CE2320">
      <w:pPr>
        <w:pStyle w:val="a3"/>
      </w:pPr>
      <w:r>
        <w:lastRenderedPageBreak/>
        <w:t>   3)Приложение 6 к решению муниципального комитета Новосысоевского сельского  поселения  от 25 декабря 2012 года № 130-НПА изложить в редакции приложения 2 к настоящему решению.</w:t>
      </w:r>
    </w:p>
    <w:p w:rsidR="00CE2320" w:rsidRDefault="00CE2320" w:rsidP="00CE2320">
      <w:pPr>
        <w:pStyle w:val="a3"/>
      </w:pPr>
      <w:r>
        <w:t>4)Приложение 7 к решению муниципального комитета Новосысоевского сельского  поселения  от 25 декабря 2012 года № 130-НПА изложить в редакции приложения 3 к настоящему решению.</w:t>
      </w:r>
    </w:p>
    <w:p w:rsidR="00CE2320" w:rsidRDefault="00CE2320" w:rsidP="00CE2320">
      <w:pPr>
        <w:pStyle w:val="a3"/>
      </w:pPr>
      <w:r>
        <w:t>   5)Приложение 9 к решению муниципального комитета Новосысоевского сельского  поселения  от 25 декабря 2012 года № 130-НПА изложить в редакции приложения 4 к настоящему решению.</w:t>
      </w:r>
    </w:p>
    <w:p w:rsidR="00CE2320" w:rsidRDefault="00CE2320" w:rsidP="00CE2320">
      <w:pPr>
        <w:pStyle w:val="a3"/>
      </w:pPr>
      <w:r>
        <w:t>2. Настоящее   решение  подлежит опубликованию в  печатно-информационном органе Новосысоевского сельского поселения «Новости поселения».</w:t>
      </w:r>
    </w:p>
    <w:p w:rsidR="00CE2320" w:rsidRDefault="00CE2320" w:rsidP="00CE2320">
      <w:pPr>
        <w:pStyle w:val="a3"/>
      </w:pPr>
      <w:r>
        <w:t>3. Настоящее решение вступает в силу со дня его официального опубликования.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rPr>
          <w:rStyle w:val="a4"/>
        </w:rPr>
        <w:t>Глава                                                                                                                    А.В.ЛУТЧЕНКО</w:t>
      </w:r>
    </w:p>
    <w:p w:rsidR="00CE2320" w:rsidRDefault="00CE2320" w:rsidP="00CE2320">
      <w:pPr>
        <w:pStyle w:val="a3"/>
      </w:pPr>
      <w:r>
        <w:rPr>
          <w:rStyle w:val="a4"/>
        </w:rPr>
        <w:t xml:space="preserve">Новосысоевского сельского поселения                   </w:t>
      </w:r>
      <w:r>
        <w:t> подпись                      расшифровка подписи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  <w:jc w:val="center"/>
      </w:pPr>
      <w:r>
        <w:t>Российская Федерация Приморский край</w:t>
      </w:r>
    </w:p>
    <w:p w:rsidR="00CE2320" w:rsidRDefault="00CE2320" w:rsidP="00CE2320">
      <w:pPr>
        <w:pStyle w:val="a3"/>
        <w:jc w:val="center"/>
      </w:pPr>
      <w:r>
        <w:t>Яковлевский муниципальный район</w:t>
      </w:r>
    </w:p>
    <w:p w:rsidR="00CE2320" w:rsidRDefault="00CE2320" w:rsidP="00CE2320">
      <w:pPr>
        <w:pStyle w:val="a3"/>
        <w:jc w:val="center"/>
      </w:pPr>
      <w:r>
        <w:t> </w:t>
      </w:r>
    </w:p>
    <w:p w:rsidR="00CE2320" w:rsidRDefault="00CE2320" w:rsidP="00CE2320">
      <w:pPr>
        <w:pStyle w:val="a3"/>
        <w:jc w:val="center"/>
      </w:pPr>
      <w:r>
        <w:rPr>
          <w:rStyle w:val="a4"/>
        </w:rPr>
        <w:t>МУНИЦИПАЛЬНЫЙ КОМИТЕТ</w:t>
      </w:r>
    </w:p>
    <w:p w:rsidR="00CE2320" w:rsidRDefault="00CE2320" w:rsidP="00CE2320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CE2320" w:rsidRDefault="00CE2320" w:rsidP="00CE2320">
      <w:pPr>
        <w:pStyle w:val="a3"/>
        <w:jc w:val="center"/>
      </w:pPr>
      <w:r>
        <w:rPr>
          <w:rStyle w:val="a4"/>
        </w:rPr>
        <w:t> </w:t>
      </w:r>
    </w:p>
    <w:p w:rsidR="00CE2320" w:rsidRDefault="00CE2320" w:rsidP="00CE2320">
      <w:pPr>
        <w:pStyle w:val="a3"/>
        <w:jc w:val="center"/>
      </w:pPr>
      <w:r>
        <w:rPr>
          <w:rStyle w:val="a4"/>
        </w:rPr>
        <w:t>ПРОЕКТ     РЕШЕНИЕ</w:t>
      </w:r>
    </w:p>
    <w:p w:rsidR="00CE2320" w:rsidRDefault="00CE2320" w:rsidP="00CE2320">
      <w:pPr>
        <w:pStyle w:val="a3"/>
      </w:pPr>
      <w:r>
        <w:rPr>
          <w:rStyle w:val="a4"/>
        </w:rPr>
        <w:t> </w:t>
      </w:r>
    </w:p>
    <w:p w:rsidR="00CE2320" w:rsidRDefault="00CE2320" w:rsidP="00CE2320">
      <w:pPr>
        <w:pStyle w:val="a3"/>
        <w:jc w:val="center"/>
      </w:pPr>
      <w:r>
        <w:t xml:space="preserve">   декабря  2013 года                          с. Новосысоевка                                     №  - НПА 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rPr>
          <w:rStyle w:val="a4"/>
        </w:rPr>
        <w:t>О бюджете Новосысоевского сельского поселения на 2014 год и плановый период</w:t>
      </w:r>
    </w:p>
    <w:p w:rsidR="00CE2320" w:rsidRDefault="00CE2320" w:rsidP="00CE2320">
      <w:pPr>
        <w:pStyle w:val="a3"/>
      </w:pPr>
      <w:r>
        <w:rPr>
          <w:rStyle w:val="a4"/>
        </w:rPr>
        <w:t xml:space="preserve"> 2015-2016 годов </w:t>
      </w:r>
    </w:p>
    <w:p w:rsidR="00CE2320" w:rsidRDefault="00CE2320" w:rsidP="00CE2320">
      <w:pPr>
        <w:pStyle w:val="a3"/>
      </w:pPr>
      <w:r>
        <w:rPr>
          <w:rStyle w:val="a4"/>
        </w:rPr>
        <w:t> </w:t>
      </w:r>
    </w:p>
    <w:p w:rsidR="00CE2320" w:rsidRDefault="00CE2320" w:rsidP="00CE2320">
      <w:pPr>
        <w:pStyle w:val="a3"/>
      </w:pPr>
      <w:r>
        <w:t>В соответствии с Бюджетным кодексом Российской Федерации и Положением о бюджетном процессе, утвержденным решением Муниципального комитета от 09.07.2008 года № 171, на основании статьи 20</w:t>
      </w:r>
      <w:r>
        <w:rPr>
          <w:rStyle w:val="a4"/>
        </w:rPr>
        <w:t xml:space="preserve"> </w:t>
      </w:r>
      <w:r>
        <w:t xml:space="preserve">Устава Новосысоевского сельского поселения Муниципальный Комитет Новосысоевского сельского поселения </w:t>
      </w:r>
    </w:p>
    <w:p w:rsidR="00CE2320" w:rsidRDefault="00CE2320" w:rsidP="00CE2320">
      <w:pPr>
        <w:pStyle w:val="a3"/>
      </w:pPr>
      <w:r>
        <w:rPr>
          <w:rStyle w:val="a5"/>
        </w:rPr>
        <w:lastRenderedPageBreak/>
        <w:t> </w:t>
      </w:r>
    </w:p>
    <w:p w:rsidR="00CE2320" w:rsidRDefault="00CE2320" w:rsidP="00CE2320">
      <w:pPr>
        <w:pStyle w:val="a3"/>
      </w:pPr>
      <w:r>
        <w:rPr>
          <w:rStyle w:val="a4"/>
        </w:rPr>
        <w:t>Решил: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t xml:space="preserve">1. Утвердить бюджет Новосысоевского сельского поселения на 2014 год и плановый период 2015 и 2016 годов в следующей редакции: </w:t>
      </w:r>
      <w:r>
        <w:rPr>
          <w:rStyle w:val="a4"/>
        </w:rPr>
        <w:t> </w:t>
      </w:r>
    </w:p>
    <w:p w:rsidR="00CE2320" w:rsidRDefault="00CE2320" w:rsidP="00CE2320">
      <w:pPr>
        <w:pStyle w:val="a3"/>
        <w:jc w:val="center"/>
      </w:pPr>
      <w:r>
        <w:rPr>
          <w:rStyle w:val="a4"/>
        </w:rPr>
        <w:t> </w:t>
      </w:r>
    </w:p>
    <w:p w:rsidR="00CE2320" w:rsidRDefault="00CE2320" w:rsidP="00CE2320">
      <w:pPr>
        <w:pStyle w:val="a3"/>
      </w:pPr>
      <w:r>
        <w:rPr>
          <w:rStyle w:val="a4"/>
        </w:rPr>
        <w:t>    «Статья 1.  Основные характеристики и иные показатели бюджета Новосысоевского сельского поселения на 2014 год и плановый период 2015 и 2016 годов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t xml:space="preserve">1.Утвердить  на 2014 год основные характеристики местного бюджета: </w:t>
      </w:r>
    </w:p>
    <w:p w:rsidR="00CE2320" w:rsidRDefault="00CE2320" w:rsidP="00CE2320">
      <w:pPr>
        <w:pStyle w:val="a3"/>
      </w:pPr>
      <w:r>
        <w:t xml:space="preserve">1) общий объем доходов  бюджета  Новосысоевского сельского поселения </w:t>
      </w:r>
    </w:p>
    <w:p w:rsidR="00CE2320" w:rsidRDefault="00CE2320" w:rsidP="00CE2320">
      <w:pPr>
        <w:pStyle w:val="a3"/>
      </w:pPr>
      <w:r>
        <w:t xml:space="preserve">   - в сумме </w:t>
      </w:r>
      <w:r>
        <w:rPr>
          <w:rStyle w:val="a4"/>
        </w:rPr>
        <w:t>15 610,04 тыс. рублей;</w:t>
      </w:r>
    </w:p>
    <w:p w:rsidR="00CE2320" w:rsidRDefault="00CE2320" w:rsidP="00CE2320">
      <w:pPr>
        <w:pStyle w:val="a3"/>
      </w:pPr>
      <w:r>
        <w:t>2) общий объем расходов бюджета Новосысоевского сельского поселения</w:t>
      </w:r>
    </w:p>
    <w:p w:rsidR="00CE2320" w:rsidRDefault="00CE2320" w:rsidP="00CE2320">
      <w:pPr>
        <w:pStyle w:val="a3"/>
      </w:pPr>
      <w:r>
        <w:t xml:space="preserve">   - в сумме </w:t>
      </w:r>
      <w:r>
        <w:rPr>
          <w:rStyle w:val="a4"/>
        </w:rPr>
        <w:t>19 072,440 тыс. рублей;</w:t>
      </w:r>
      <w:r>
        <w:t xml:space="preserve"> </w:t>
      </w:r>
    </w:p>
    <w:p w:rsidR="00CE2320" w:rsidRDefault="00CE2320" w:rsidP="00CE2320">
      <w:pPr>
        <w:pStyle w:val="a3"/>
      </w:pPr>
      <w:r>
        <w:t>3</w:t>
      </w:r>
      <w:proofErr w:type="gramStart"/>
      <w:r>
        <w:t xml:space="preserve"> )</w:t>
      </w:r>
      <w:proofErr w:type="gramEnd"/>
      <w:r>
        <w:t xml:space="preserve"> размер дефицита бюджета Новосысоевского сельского поселения </w:t>
      </w:r>
    </w:p>
    <w:p w:rsidR="00CE2320" w:rsidRDefault="00CE2320" w:rsidP="00CE2320">
      <w:pPr>
        <w:pStyle w:val="a3"/>
      </w:pPr>
      <w:r>
        <w:t xml:space="preserve">   – в сумме </w:t>
      </w:r>
      <w:r>
        <w:rPr>
          <w:rStyle w:val="a4"/>
        </w:rPr>
        <w:t>3 462,40 тыс. рублей</w:t>
      </w:r>
      <w:r>
        <w:t xml:space="preserve">.              </w:t>
      </w:r>
      <w:r>
        <w:rPr>
          <w:rStyle w:val="a4"/>
        </w:rPr>
        <w:t> </w:t>
      </w:r>
    </w:p>
    <w:p w:rsidR="00CE2320" w:rsidRDefault="00CE2320" w:rsidP="00CE2320">
      <w:pPr>
        <w:pStyle w:val="a3"/>
      </w:pPr>
      <w:r>
        <w:t xml:space="preserve"> 2.Утвердить основные характеристики местного бюджета на 2015 год и 2016 год: </w:t>
      </w:r>
    </w:p>
    <w:p w:rsidR="00CE2320" w:rsidRDefault="00CE2320" w:rsidP="00CE2320">
      <w:pPr>
        <w:pStyle w:val="a3"/>
      </w:pPr>
      <w:r>
        <w:t xml:space="preserve">              1) прогнозируемый общий объем доходов Новосысоевского сельского поселения на 2015 год – в сумме </w:t>
      </w:r>
      <w:r>
        <w:rPr>
          <w:rStyle w:val="a4"/>
        </w:rPr>
        <w:t xml:space="preserve">15 810,04 тыс. рублей </w:t>
      </w:r>
      <w:r>
        <w:t xml:space="preserve">и на 2016 год в сумме </w:t>
      </w:r>
      <w:r>
        <w:rPr>
          <w:rStyle w:val="a4"/>
        </w:rPr>
        <w:t>15 910,04 тыс. рублей;</w:t>
      </w:r>
    </w:p>
    <w:p w:rsidR="00CE2320" w:rsidRDefault="00CE2320" w:rsidP="00CE2320">
      <w:pPr>
        <w:pStyle w:val="a3"/>
      </w:pPr>
      <w:r>
        <w:t xml:space="preserve">               2) общий объем расходов Новосысоевского сельского поселения на 2015 год – в сумме </w:t>
      </w:r>
      <w:r>
        <w:rPr>
          <w:rStyle w:val="a4"/>
        </w:rPr>
        <w:t xml:space="preserve">19 072,440 тыс. рублей, </w:t>
      </w:r>
      <w:r>
        <w:t xml:space="preserve">в том числе условно утвержденные расходы в сумме </w:t>
      </w:r>
      <w:r>
        <w:rPr>
          <w:rStyle w:val="a4"/>
        </w:rPr>
        <w:t xml:space="preserve">477 тыс. рублей, </w:t>
      </w:r>
      <w:r>
        <w:t xml:space="preserve">на 2016 год – в сумме </w:t>
      </w:r>
      <w:r>
        <w:rPr>
          <w:rStyle w:val="a4"/>
        </w:rPr>
        <w:t xml:space="preserve">19 072,440 тыс. рублей, </w:t>
      </w:r>
      <w:r>
        <w:t xml:space="preserve">в том числе условно утвержденные расходы в сумме </w:t>
      </w:r>
      <w:r>
        <w:rPr>
          <w:rStyle w:val="a4"/>
        </w:rPr>
        <w:t>954 тыс. рублей.</w:t>
      </w:r>
    </w:p>
    <w:p w:rsidR="00CE2320" w:rsidRDefault="00CE2320" w:rsidP="00CE2320">
      <w:pPr>
        <w:pStyle w:val="a3"/>
      </w:pPr>
      <w:r>
        <w:t xml:space="preserve">              3) размер дефицита бюджета Новосысоевского сельского поселения на 2015 год – в сумме </w:t>
      </w:r>
      <w:r>
        <w:rPr>
          <w:rStyle w:val="a4"/>
        </w:rPr>
        <w:t>3 262,40</w:t>
      </w:r>
      <w:r>
        <w:t xml:space="preserve"> </w:t>
      </w:r>
      <w:r>
        <w:rPr>
          <w:rStyle w:val="a4"/>
        </w:rPr>
        <w:t>тыс. рублей</w:t>
      </w:r>
      <w:r>
        <w:t xml:space="preserve"> и на 2016 год – в сумме </w:t>
      </w:r>
      <w:r>
        <w:rPr>
          <w:rStyle w:val="a4"/>
        </w:rPr>
        <w:t>3 162,40 тыс. рублей</w:t>
      </w:r>
    </w:p>
    <w:p w:rsidR="00CE2320" w:rsidRDefault="00CE2320" w:rsidP="00CE2320">
      <w:pPr>
        <w:pStyle w:val="a3"/>
      </w:pPr>
      <w:r>
        <w:t xml:space="preserve">3. Установить иные показатели бюджета  Новосысоевского сельского поселения </w:t>
      </w:r>
    </w:p>
    <w:p w:rsidR="00CE2320" w:rsidRDefault="00CE2320" w:rsidP="00CE2320">
      <w:pPr>
        <w:pStyle w:val="a3"/>
      </w:pPr>
      <w:r>
        <w:t>на 2014 год:</w:t>
      </w:r>
    </w:p>
    <w:p w:rsidR="00CE2320" w:rsidRDefault="00CE2320" w:rsidP="00CE2320">
      <w:pPr>
        <w:pStyle w:val="a3"/>
      </w:pPr>
      <w:r>
        <w:t xml:space="preserve">1) источники внутреннего финансирования дефицита бюджета Новосысоевского сельского поселения согласно </w:t>
      </w:r>
      <w:r>
        <w:rPr>
          <w:rStyle w:val="a4"/>
        </w:rPr>
        <w:t xml:space="preserve">приложению 1 </w:t>
      </w:r>
      <w:r>
        <w:t>к настоящему решению;</w:t>
      </w:r>
    </w:p>
    <w:p w:rsidR="00CE2320" w:rsidRDefault="00CE2320" w:rsidP="00CE2320">
      <w:pPr>
        <w:pStyle w:val="a3"/>
      </w:pPr>
      <w:r>
        <w:t>2) бюджетных ассигнований на исполнение публичных нормативных обязательств нет.</w:t>
      </w:r>
    </w:p>
    <w:p w:rsidR="00CE2320" w:rsidRDefault="00CE2320" w:rsidP="00CE2320">
      <w:pPr>
        <w:pStyle w:val="a3"/>
      </w:pPr>
      <w:r>
        <w:t>4. Установить иные показатели бюджета  Новосысоевского сельского поселения на плановый период на 2015 и 2016 годов:</w:t>
      </w:r>
    </w:p>
    <w:p w:rsidR="00CE2320" w:rsidRDefault="00CE2320" w:rsidP="00CE2320">
      <w:pPr>
        <w:pStyle w:val="a3"/>
      </w:pPr>
      <w:r>
        <w:lastRenderedPageBreak/>
        <w:t xml:space="preserve">1) источники внутреннего финансирования дефицита бюджета Новосысоевского сельского поселения согласно </w:t>
      </w:r>
      <w:r>
        <w:rPr>
          <w:rStyle w:val="a4"/>
        </w:rPr>
        <w:t xml:space="preserve">приложению 2 </w:t>
      </w:r>
      <w:r>
        <w:t>к настоящему решению;</w:t>
      </w:r>
    </w:p>
    <w:p w:rsidR="00CE2320" w:rsidRDefault="00CE2320" w:rsidP="00CE2320">
      <w:pPr>
        <w:pStyle w:val="a3"/>
      </w:pPr>
      <w:r>
        <w:t>2) бюджетных ассигнований на исполнение публичных нормативных обязательств нет.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rPr>
          <w:rStyle w:val="a4"/>
        </w:rPr>
        <w:t>Статья 2. Главные администраторы доходов бюджета Новосысоевского    сельского поселения, главные администраторы источников финансирования дефицита бюджета Новосысоевского    сельского поселения</w:t>
      </w:r>
    </w:p>
    <w:p w:rsidR="00CE2320" w:rsidRDefault="00CE2320" w:rsidP="00CE2320">
      <w:pPr>
        <w:pStyle w:val="a3"/>
      </w:pPr>
      <w:r>
        <w:rPr>
          <w:rStyle w:val="a4"/>
        </w:rPr>
        <w:t> </w:t>
      </w:r>
    </w:p>
    <w:p w:rsidR="00CE2320" w:rsidRDefault="00CE2320" w:rsidP="00CE2320">
      <w:pPr>
        <w:pStyle w:val="a3"/>
      </w:pPr>
      <w:r>
        <w:t xml:space="preserve"> 1. Установить коды главных администраторов  доходов  местного бюджета – </w:t>
      </w:r>
      <w:r>
        <w:rPr>
          <w:rStyle w:val="a4"/>
        </w:rPr>
        <w:t> </w:t>
      </w:r>
    </w:p>
    <w:p w:rsidR="00CE2320" w:rsidRDefault="00CE2320" w:rsidP="00CE2320">
      <w:pPr>
        <w:pStyle w:val="a3"/>
      </w:pPr>
      <w:r>
        <w:t xml:space="preserve">органов местного самоуправления Новосысоевского сельского поселения, закрепить за ними виды (подвиды) доходов бюджета Новосысоевского сельского поселения согласно </w:t>
      </w:r>
      <w:r>
        <w:rPr>
          <w:rStyle w:val="a4"/>
        </w:rPr>
        <w:t xml:space="preserve">приложению 3 </w:t>
      </w:r>
      <w:r>
        <w:t> к настоящему решению.</w:t>
      </w:r>
    </w:p>
    <w:p w:rsidR="00CE2320" w:rsidRDefault="00CE2320" w:rsidP="00CE2320">
      <w:pPr>
        <w:pStyle w:val="a3"/>
      </w:pPr>
      <w:r>
        <w:t xml:space="preserve">2.   Утвердить перечень главных администраторов доходов местного бюджета – органов государственной власти Российской Федерации и закрепляемые за ними виды (подвиды) доходов местного бюджета в соответствии с законодательством Российской Федерации согласно </w:t>
      </w:r>
      <w:r>
        <w:rPr>
          <w:rStyle w:val="a4"/>
        </w:rPr>
        <w:t xml:space="preserve">приложению  4 </w:t>
      </w:r>
      <w:r>
        <w:t>к настоящему решению.</w:t>
      </w:r>
    </w:p>
    <w:p w:rsidR="00CE2320" w:rsidRDefault="00CE2320" w:rsidP="00CE2320">
      <w:pPr>
        <w:pStyle w:val="a3"/>
      </w:pPr>
      <w:r>
        <w:t>3. Утвердить перечень главных администраторов  источник</w:t>
      </w:r>
      <w:proofErr w:type="gramStart"/>
      <w:r>
        <w:t>o</w:t>
      </w:r>
      <w:proofErr w:type="gramEnd"/>
      <w:r>
        <w:t xml:space="preserve">в внутреннего финансирования дефицита бюджета Новосысоевского сельского поселения согласно </w:t>
      </w:r>
      <w:r>
        <w:rPr>
          <w:rStyle w:val="a4"/>
        </w:rPr>
        <w:t xml:space="preserve">приложению  5 </w:t>
      </w:r>
      <w:r>
        <w:t>к настоящему решению.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rPr>
          <w:rStyle w:val="a4"/>
        </w:rPr>
        <w:t>Статья 3. Формирование доходов бюджета Новосысоевского    сельского поселения</w:t>
      </w:r>
    </w:p>
    <w:p w:rsidR="00CE2320" w:rsidRDefault="00CE2320" w:rsidP="00CE2320">
      <w:pPr>
        <w:pStyle w:val="a3"/>
      </w:pPr>
      <w:r>
        <w:rPr>
          <w:rStyle w:val="a4"/>
        </w:rPr>
        <w:t> </w:t>
      </w:r>
    </w:p>
    <w:p w:rsidR="00CE2320" w:rsidRDefault="00CE2320" w:rsidP="00CE2320">
      <w:pPr>
        <w:pStyle w:val="a3"/>
      </w:pPr>
      <w:r>
        <w:t>1. Установить, что доходы бюджета Новосысоевского сельского поселения, поступающие в 2014 году, формируются за счет:</w:t>
      </w:r>
    </w:p>
    <w:p w:rsidR="00CE2320" w:rsidRDefault="00CE2320" w:rsidP="00CE2320">
      <w:pPr>
        <w:pStyle w:val="a3"/>
      </w:pPr>
      <w:r>
        <w:t>налоговых доходов от следующих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CE2320" w:rsidRDefault="00CE2320" w:rsidP="00CE2320">
      <w:pPr>
        <w:pStyle w:val="a3"/>
      </w:pPr>
      <w:r>
        <w:t>земельного налога – по нормативу 100 процентов</w:t>
      </w:r>
    </w:p>
    <w:p w:rsidR="00CE2320" w:rsidRDefault="00CE2320" w:rsidP="00CE2320">
      <w:pPr>
        <w:pStyle w:val="a3"/>
      </w:pPr>
      <w:r>
        <w:t>налога на имущество физических лиц – по нормативу 100 процентов;</w:t>
      </w:r>
    </w:p>
    <w:p w:rsidR="00CE2320" w:rsidRDefault="00CE2320" w:rsidP="00CE2320">
      <w:pPr>
        <w:pStyle w:val="a3"/>
      </w:pPr>
      <w:r>
        <w:t>налоговых доходов от следующих федеральных налогов и сборов, в том числе налогов, предусмотренных специальными налоговыми режимами:</w:t>
      </w:r>
    </w:p>
    <w:p w:rsidR="00CE2320" w:rsidRDefault="00CE2320" w:rsidP="00CE2320">
      <w:pPr>
        <w:pStyle w:val="a3"/>
      </w:pPr>
      <w:r>
        <w:t>налога на доходы физических лиц  - по нормативу 10 процентов;</w:t>
      </w:r>
    </w:p>
    <w:p w:rsidR="00CE2320" w:rsidRDefault="00CE2320" w:rsidP="00CE2320">
      <w:pPr>
        <w:pStyle w:val="a3"/>
      </w:pPr>
      <w:r>
        <w:t>единого сельскохозяйственного налога – по нормативу 35 процентов;</w:t>
      </w:r>
    </w:p>
    <w:p w:rsidR="00CE2320" w:rsidRDefault="00CE2320" w:rsidP="00CE2320">
      <w:pPr>
        <w:pStyle w:val="a3"/>
      </w:pPr>
      <w:r>
        <w:t>налоговых доходов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Федерации;</w:t>
      </w:r>
    </w:p>
    <w:p w:rsidR="00CE2320" w:rsidRDefault="00CE2320" w:rsidP="00CE2320">
      <w:pPr>
        <w:pStyle w:val="a3"/>
      </w:pPr>
      <w:r>
        <w:lastRenderedPageBreak/>
        <w:t>налоговых доходов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районов;</w:t>
      </w:r>
    </w:p>
    <w:p w:rsidR="00CE2320" w:rsidRDefault="00CE2320" w:rsidP="00CE2320">
      <w:pPr>
        <w:pStyle w:val="a3"/>
      </w:pPr>
      <w:r>
        <w:t>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CE2320" w:rsidRDefault="00CE2320" w:rsidP="00CE2320">
      <w:pPr>
        <w:pStyle w:val="a3"/>
      </w:pPr>
      <w:r>
        <w:t>доходов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CE2320" w:rsidRDefault="00CE2320" w:rsidP="00CE2320">
      <w:pPr>
        <w:pStyle w:val="a3"/>
      </w:pPr>
      <w:r>
        <w:t>доходов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CE2320" w:rsidRDefault="00CE2320" w:rsidP="00CE2320">
      <w:pPr>
        <w:pStyle w:val="a3"/>
      </w:pPr>
      <w:r>
        <w:t>доходов от продажи земельных участков, государственная собственность на которые не разграничена и которые расположены в границах поселений, – по нормативу 50 процентов;</w:t>
      </w:r>
    </w:p>
    <w:p w:rsidR="00CE2320" w:rsidRDefault="00CE2320" w:rsidP="00CE2320">
      <w:pPr>
        <w:pStyle w:val="a3"/>
      </w:pPr>
      <w:r>
        <w:t>прочих доходов от оказания платных услуг (работ) получателями средств бюджетов поселений;</w:t>
      </w:r>
    </w:p>
    <w:p w:rsidR="00CE2320" w:rsidRDefault="00CE2320" w:rsidP="00CE2320">
      <w:pPr>
        <w:pStyle w:val="a3"/>
      </w:pPr>
      <w:r>
        <w:t>прочих доходов от компенсации затрат бюджетов поселений;</w:t>
      </w:r>
    </w:p>
    <w:p w:rsidR="00CE2320" w:rsidRDefault="00CE2320" w:rsidP="00CE2320">
      <w:pPr>
        <w:pStyle w:val="a3"/>
      </w:pPr>
      <w:r>
        <w:t>платежей, взимаемых органами местного самоуправления (организациями) поселений за выполнение определенных функций;</w:t>
      </w:r>
    </w:p>
    <w:p w:rsidR="00CE2320" w:rsidRDefault="00CE2320" w:rsidP="00CE2320">
      <w:pPr>
        <w:pStyle w:val="a3"/>
      </w:pPr>
      <w:r>
        <w:t>прочих налогов, сборов, пошлин и платежей, подлежащих зачислению в  бюджет Новосысоевского сельского поселения в соответствии с законодательством Российской Федерации;</w:t>
      </w:r>
    </w:p>
    <w:p w:rsidR="00CE2320" w:rsidRDefault="00CE2320" w:rsidP="00CE2320">
      <w:pPr>
        <w:pStyle w:val="a3"/>
      </w:pPr>
      <w:r>
        <w:t xml:space="preserve">невыясненных поступлений, зачисляемых в бюджеты поселений </w:t>
      </w:r>
      <w:proofErr w:type="gramStart"/>
      <w:r>
        <w:t>–п</w:t>
      </w:r>
      <w:proofErr w:type="gramEnd"/>
      <w:r>
        <w:t>о нормативу 100 процентов доходов;</w:t>
      </w:r>
    </w:p>
    <w:p w:rsidR="00CE2320" w:rsidRDefault="00CE2320" w:rsidP="00CE2320">
      <w:pPr>
        <w:pStyle w:val="a3"/>
      </w:pPr>
      <w:r>
        <w:t xml:space="preserve">доходов в виде безвозмездных поступлений. </w:t>
      </w:r>
    </w:p>
    <w:p w:rsidR="00CE2320" w:rsidRDefault="00CE2320" w:rsidP="00CE2320">
      <w:pPr>
        <w:pStyle w:val="a3"/>
      </w:pPr>
      <w:r>
        <w:t>2. Установить, что в доходы  бюджета  Новосысоевского сельского поселения зачисляются:</w:t>
      </w:r>
    </w:p>
    <w:p w:rsidR="00CE2320" w:rsidRDefault="00CE2320" w:rsidP="00CE2320">
      <w:pPr>
        <w:pStyle w:val="a3"/>
      </w:pPr>
      <w:r>
        <w:t> </w:t>
      </w:r>
      <w:proofErr w:type="gramStart"/>
      <w: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отчислений, в соответствии с бюджетным законодательством Российской Федерации;</w:t>
      </w:r>
      <w:proofErr w:type="gramEnd"/>
    </w:p>
    <w:p w:rsidR="00CE2320" w:rsidRDefault="00CE2320" w:rsidP="00CE2320">
      <w:pPr>
        <w:pStyle w:val="a3"/>
      </w:pPr>
      <w:r>
        <w:t>средства, поступающие на лицевые счета получателей средств бюджета Новосысоевского сельского поселения в погашение дебиторской задолженности прошлых лет, в размере 100 процентов доходов.</w:t>
      </w:r>
    </w:p>
    <w:p w:rsidR="00CE2320" w:rsidRDefault="00CE2320" w:rsidP="00CE2320">
      <w:pPr>
        <w:pStyle w:val="a3"/>
      </w:pPr>
      <w:r>
        <w:rPr>
          <w:rStyle w:val="a4"/>
        </w:rPr>
        <w:t> </w:t>
      </w:r>
    </w:p>
    <w:p w:rsidR="00CE2320" w:rsidRDefault="00CE2320" w:rsidP="00CE2320">
      <w:pPr>
        <w:pStyle w:val="a3"/>
      </w:pPr>
      <w:r>
        <w:rPr>
          <w:rStyle w:val="a4"/>
        </w:rPr>
        <w:t>  Статья 4. Объемы доходов бюджета Новосысоевского    сельского поселения</w:t>
      </w:r>
    </w:p>
    <w:p w:rsidR="00CE2320" w:rsidRDefault="00CE2320" w:rsidP="00CE2320">
      <w:pPr>
        <w:pStyle w:val="a3"/>
      </w:pPr>
      <w:r>
        <w:rPr>
          <w:rStyle w:val="a4"/>
        </w:rPr>
        <w:t> </w:t>
      </w:r>
      <w:r>
        <w:t xml:space="preserve"> Учесть в бюджете Новосысоевского сельского поселения на 2014 год доходы в объемах согласно </w:t>
      </w:r>
      <w:r>
        <w:rPr>
          <w:rStyle w:val="a4"/>
        </w:rPr>
        <w:t>приложению 6</w:t>
      </w:r>
      <w:r>
        <w:t xml:space="preserve"> к настоящему решению.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rPr>
          <w:rStyle w:val="a4"/>
        </w:rPr>
        <w:t>Статья 5. Муниципальный дорожный фонд Новосысоевского сельского     поселения</w:t>
      </w:r>
    </w:p>
    <w:p w:rsidR="00CE2320" w:rsidRDefault="00CE2320" w:rsidP="00CE2320">
      <w:pPr>
        <w:pStyle w:val="a3"/>
      </w:pPr>
      <w:r>
        <w:rPr>
          <w:rStyle w:val="a4"/>
        </w:rPr>
        <w:lastRenderedPageBreak/>
        <w:t> </w:t>
      </w:r>
    </w:p>
    <w:p w:rsidR="00CE2320" w:rsidRDefault="00CE2320" w:rsidP="00CE2320">
      <w:pPr>
        <w:pStyle w:val="a3"/>
      </w:pPr>
      <w:r>
        <w:t xml:space="preserve">Утвердить объем бюджетных ассигнований муниципального дорожного фонда Новосысоевского сельского поселения на 2014 год в сумме </w:t>
      </w:r>
      <w:r>
        <w:rPr>
          <w:rStyle w:val="a4"/>
        </w:rPr>
        <w:t>4093 тыс. рублей</w:t>
      </w:r>
      <w:r>
        <w:t xml:space="preserve">, на плановый период 2015-2016гг. -  в размере соответственно </w:t>
      </w:r>
      <w:r>
        <w:rPr>
          <w:rStyle w:val="a4"/>
        </w:rPr>
        <w:t>4093 тыс. рублей</w:t>
      </w:r>
      <w:r>
        <w:t xml:space="preserve"> и </w:t>
      </w:r>
      <w:r>
        <w:rPr>
          <w:rStyle w:val="a4"/>
        </w:rPr>
        <w:t>4093 тыс. рублей.</w:t>
      </w:r>
    </w:p>
    <w:p w:rsidR="00CE2320" w:rsidRDefault="00CE2320" w:rsidP="00CE2320">
      <w:pPr>
        <w:pStyle w:val="21"/>
      </w:pPr>
      <w:r>
        <w:rPr>
          <w:rStyle w:val="a4"/>
        </w:rPr>
        <w:t> </w:t>
      </w:r>
    </w:p>
    <w:p w:rsidR="00CE2320" w:rsidRDefault="00CE2320" w:rsidP="00CE2320">
      <w:pPr>
        <w:pStyle w:val="21"/>
      </w:pPr>
      <w:r>
        <w:rPr>
          <w:rStyle w:val="a4"/>
        </w:rPr>
        <w:t>Статья 6. Особенности использования средств, получаемых бюджетными     учреждениями</w:t>
      </w:r>
    </w:p>
    <w:p w:rsidR="00CE2320" w:rsidRDefault="00CE2320" w:rsidP="00CE2320">
      <w:pPr>
        <w:pStyle w:val="21"/>
      </w:pPr>
      <w:r>
        <w:rPr>
          <w:rStyle w:val="a4"/>
        </w:rPr>
        <w:t> </w:t>
      </w:r>
    </w:p>
    <w:p w:rsidR="00CE2320" w:rsidRDefault="00CE2320" w:rsidP="00CE2320">
      <w:pPr>
        <w:pStyle w:val="a3"/>
      </w:pPr>
      <w:proofErr w:type="gramStart"/>
      <w:r>
        <w:t>Средства в валюте Российской Федерации, поступающие во временное распоряжение муниципальным казенным и бюджетным учреждениям в соответствии с законодательными и иными нормативными правовыми актами  Российской Федерации, нормативными   правовыми актами органов государственной власти Приморского края, муниципальными  правовыми актами органов местного самоуправления Новосысоевского сельского поселения, учитываются на лицевых счетах, открытых им в Управлении Федерального казначейства по Приморскому краю.</w:t>
      </w:r>
      <w:proofErr w:type="gramEnd"/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rPr>
          <w:rStyle w:val="a4"/>
        </w:rPr>
        <w:t>Статья 7.  Бюджетные ассигнования бюджета Новосысоевского сельского  поселения на 2014 год и плановый период 2015 и 2016 годов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t>1. Утвердить в пределах общего объема расходов, установленного частью 1 статьи 1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  на 2014 год согласно приложению  7 к настоящему Решению.</w:t>
      </w:r>
    </w:p>
    <w:p w:rsidR="00CE2320" w:rsidRDefault="00CE2320" w:rsidP="00CE2320">
      <w:pPr>
        <w:pStyle w:val="a3"/>
      </w:pPr>
      <w:r>
        <w:t>2. Утвердить в пределах общего объема расходов, установленного частью 2 статьи 1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  на плановый период 2015 и 2016 годов согласно приложению  8 к настоящему Решению</w:t>
      </w:r>
    </w:p>
    <w:p w:rsidR="00CE2320" w:rsidRDefault="00CE2320" w:rsidP="00CE2320">
      <w:pPr>
        <w:pStyle w:val="a3"/>
      </w:pPr>
      <w:r>
        <w:t>3.  Утвердить распределение бюджетных ассигнований из бюджета Яковлевского сельского поселения на 2014 год в ведомственной структуре расходов  бюджета согласно приложению  9 к настоящему Решению.</w:t>
      </w:r>
    </w:p>
    <w:p w:rsidR="00CE2320" w:rsidRDefault="00CE2320" w:rsidP="00CE2320">
      <w:pPr>
        <w:pStyle w:val="a3"/>
      </w:pPr>
      <w:r>
        <w:t>4.  Утвердить распределение бюджетных ассигнований из бюджета Яковлевского сельского поселения на плановый период 2015 и 2016 годов в ведомственной структуре расходов  бюджета согласно приложению 10 к настоящему Решению.</w:t>
      </w:r>
    </w:p>
    <w:p w:rsidR="00CE2320" w:rsidRDefault="00CE2320" w:rsidP="00CE2320">
      <w:pPr>
        <w:pStyle w:val="a3"/>
      </w:pPr>
      <w:r>
        <w:t>5. Утвердить распределение бюджетных ассигнований из бюджета Яковлевского сельского поселения на 2014 год по муниципальным программам согласно приложению  11 к настоящему Решению.</w:t>
      </w:r>
    </w:p>
    <w:p w:rsidR="00CE2320" w:rsidRDefault="00CE2320" w:rsidP="00CE2320">
      <w:pPr>
        <w:pStyle w:val="a3"/>
      </w:pPr>
      <w:r>
        <w:t>6. Утвердить распределение бюджетных ассигнований из бюджета Яковлевского сельского поселения на плановый период 2015 и 2016 годов по муниципальным программам согласно приложению  12 к настоящему Решению.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rPr>
          <w:rStyle w:val="a4"/>
        </w:rPr>
        <w:lastRenderedPageBreak/>
        <w:t>Статья 8. Индексация оплаты труда работников, содержащихся за счет   средств бюджета Новосысоевского сельского поселения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t>Провести  с 1 октября 2014 года индексацию путем увеличения в 1,055 раза:</w:t>
      </w:r>
    </w:p>
    <w:p w:rsidR="00CE2320" w:rsidRDefault="00CE2320" w:rsidP="00CE2320">
      <w:pPr>
        <w:pStyle w:val="a3"/>
      </w:pPr>
      <w:r>
        <w:t>1) тарифных ставок (должностных окладов),  тарифной сетки по оплате труда работников муниципальных казенных и бюджетных учреждений, и (или окладов (должностных окладов) ставок заработной платы работников муниципальных казенных и бюджетных учреждений в условиях применения новых систем оплаты труда;</w:t>
      </w:r>
    </w:p>
    <w:p w:rsidR="00CE2320" w:rsidRDefault="00CE2320" w:rsidP="00CE2320">
      <w:pPr>
        <w:pStyle w:val="a3"/>
      </w:pPr>
      <w:r>
        <w:t>2) размеров должностных окладов лиц, замещающих муниципальные должности  Новосысоевского сельского поселения;</w:t>
      </w:r>
    </w:p>
    <w:p w:rsidR="00CE2320" w:rsidRDefault="00CE2320" w:rsidP="00CE2320">
      <w:pPr>
        <w:pStyle w:val="a3"/>
      </w:pPr>
      <w:r>
        <w:t xml:space="preserve">3) размеров должностных окладов  работников, замещающих должности, не являющиеся должностями муниципальной службы Новосысоевского сельского поселения. 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rPr>
          <w:rStyle w:val="a4"/>
        </w:rPr>
        <w:t xml:space="preserve">Статья 9.  Вступление в силу настоящего решения </w:t>
      </w:r>
    </w:p>
    <w:p w:rsidR="00CE2320" w:rsidRDefault="00CE2320" w:rsidP="00CE2320">
      <w:pPr>
        <w:pStyle w:val="a3"/>
      </w:pPr>
      <w:r>
        <w:rPr>
          <w:rStyle w:val="a4"/>
        </w:rPr>
        <w:t> </w:t>
      </w:r>
    </w:p>
    <w:p w:rsidR="00CE2320" w:rsidRDefault="00CE2320" w:rsidP="00CE2320">
      <w:pPr>
        <w:pStyle w:val="a3"/>
      </w:pPr>
      <w:r>
        <w:t>Настоящее решение вступает в силу с 1 января 2014 года</w:t>
      </w:r>
      <w:proofErr w:type="gramStart"/>
      <w:r>
        <w:t>.»</w:t>
      </w:r>
      <w:proofErr w:type="gramEnd"/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t> </w:t>
      </w:r>
    </w:p>
    <w:p w:rsidR="00CE2320" w:rsidRDefault="00CE2320" w:rsidP="00CE2320">
      <w:pPr>
        <w:pStyle w:val="a3"/>
      </w:pPr>
      <w:r>
        <w:rPr>
          <w:rStyle w:val="a4"/>
        </w:rPr>
        <w:t xml:space="preserve">Глава                                                                                                                  </w:t>
      </w:r>
    </w:p>
    <w:p w:rsidR="00CE2320" w:rsidRDefault="00CE2320" w:rsidP="00CE2320">
      <w:pPr>
        <w:pStyle w:val="a3"/>
      </w:pPr>
      <w:r>
        <w:rPr>
          <w:rStyle w:val="a4"/>
        </w:rPr>
        <w:t>Новосысоевского  сельского поселения                                               А. В. Лутченк</w:t>
      </w:r>
    </w:p>
    <w:p w:rsidR="00273435" w:rsidRDefault="00273435"/>
    <w:sectPr w:rsidR="00273435" w:rsidSect="00CE2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E2320"/>
    <w:rsid w:val="00273435"/>
    <w:rsid w:val="00C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320"/>
    <w:rPr>
      <w:b/>
      <w:bCs/>
    </w:rPr>
  </w:style>
  <w:style w:type="character" w:styleId="a5">
    <w:name w:val="Emphasis"/>
    <w:basedOn w:val="a0"/>
    <w:uiPriority w:val="20"/>
    <w:qFormat/>
    <w:rsid w:val="00CE2320"/>
    <w:rPr>
      <w:i/>
      <w:iCs/>
    </w:rPr>
  </w:style>
  <w:style w:type="paragraph" w:customStyle="1" w:styleId="21">
    <w:name w:val="21"/>
    <w:basedOn w:val="a"/>
    <w:rsid w:val="00CE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1992</Words>
  <Characters>11359</Characters>
  <Application>Microsoft Office Word</Application>
  <DocSecurity>0</DocSecurity>
  <Lines>94</Lines>
  <Paragraphs>26</Paragraphs>
  <ScaleCrop>false</ScaleCrop>
  <Company>Главтехцентр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2017-12-07T07:00:00Z</dcterms:created>
  <dcterms:modified xsi:type="dcterms:W3CDTF">2017-12-07T07:00:00Z</dcterms:modified>
</cp:coreProperties>
</file>